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F229" w14:textId="77777777" w:rsidR="00475F7D" w:rsidRDefault="000E0A4F">
      <w:pPr>
        <w:spacing w:after="160"/>
        <w:jc w:val="center"/>
        <w:rPr>
          <w:b/>
          <w:color w:val="2E75B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4FC69C7" wp14:editId="4272E8CF">
            <wp:simplePos x="0" y="0"/>
            <wp:positionH relativeFrom="column">
              <wp:posOffset>-1029529</wp:posOffset>
            </wp:positionH>
            <wp:positionV relativeFrom="paragraph">
              <wp:posOffset>-777532</wp:posOffset>
            </wp:positionV>
            <wp:extent cx="4069715" cy="1407795"/>
            <wp:effectExtent l="0" t="0" r="0" b="0"/>
            <wp:wrapNone/>
            <wp:docPr id="2" name="image1.png" descr="G:\My Documents\2013\יעל\Google Drive\לוגואים\hadash_sit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My Documents\2013\יעל\Google Drive\לוגואים\hadash_site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9ECD76" w14:textId="541C7A4A" w:rsidR="00475F7D" w:rsidRDefault="000E0A4F">
      <w:pPr>
        <w:spacing w:after="160"/>
        <w:jc w:val="center"/>
        <w:rPr>
          <w:b/>
          <w:color w:val="2E75B5"/>
          <w:sz w:val="52"/>
          <w:szCs w:val="52"/>
          <w:u w:val="single"/>
        </w:rPr>
      </w:pPr>
      <w:r>
        <w:rPr>
          <w:b/>
          <w:color w:val="2E75B5"/>
          <w:sz w:val="52"/>
          <w:szCs w:val="52"/>
          <w:u w:val="single"/>
          <w:rtl/>
        </w:rPr>
        <w:t>רשימת ספרי לימוד- תשפ"</w:t>
      </w:r>
      <w:r w:rsidR="0010511E">
        <w:rPr>
          <w:rFonts w:hint="cs"/>
          <w:b/>
          <w:color w:val="2E75B5"/>
          <w:sz w:val="52"/>
          <w:szCs w:val="52"/>
          <w:u w:val="single"/>
          <w:rtl/>
        </w:rPr>
        <w:t>ה</w:t>
      </w:r>
    </w:p>
    <w:p w14:paraId="0F3CF50C" w14:textId="77777777" w:rsidR="00475F7D" w:rsidRDefault="00475F7D">
      <w:pPr>
        <w:spacing w:after="160"/>
        <w:rPr>
          <w:b/>
          <w:color w:val="000000"/>
          <w:sz w:val="36"/>
          <w:szCs w:val="36"/>
          <w:highlight w:val="yellow"/>
          <w:u w:val="single"/>
        </w:rPr>
      </w:pPr>
    </w:p>
    <w:p w14:paraId="30918448" w14:textId="5F80E71F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157B47">
        <w:rPr>
          <w:b/>
          <w:color w:val="000000"/>
          <w:sz w:val="36"/>
          <w:szCs w:val="36"/>
          <w:highlight w:val="yellow"/>
          <w:u w:val="single"/>
          <w:rtl/>
        </w:rPr>
        <w:t>שכבה</w:t>
      </w:r>
      <w:r w:rsidR="00157B47" w:rsidRPr="00157B47">
        <w:rPr>
          <w:rFonts w:hint="cs"/>
          <w:b/>
          <w:color w:val="000000"/>
          <w:sz w:val="36"/>
          <w:szCs w:val="36"/>
          <w:highlight w:val="yellow"/>
          <w:u w:val="single"/>
          <w:rtl/>
        </w:rPr>
        <w:t xml:space="preserve"> </w:t>
      </w:r>
      <w:r w:rsidR="00157B47" w:rsidRPr="00157B47">
        <w:rPr>
          <w:rFonts w:ascii="Arial" w:eastAsia="Arial" w:hAnsi="Arial" w:cs="Arial"/>
          <w:b/>
          <w:color w:val="000000"/>
          <w:sz w:val="36"/>
          <w:szCs w:val="36"/>
          <w:highlight w:val="yellow"/>
          <w:u w:val="single"/>
          <w:rtl/>
        </w:rPr>
        <w:t>י"ב</w:t>
      </w:r>
      <w:r w:rsidRPr="00157B47">
        <w:rPr>
          <w:b/>
          <w:color w:val="000000"/>
          <w:sz w:val="36"/>
          <w:szCs w:val="36"/>
          <w:highlight w:val="yellow"/>
          <w:u w:val="single"/>
          <w:rtl/>
        </w:rPr>
        <w:t xml:space="preserve"> :</w:t>
      </w:r>
    </w:p>
    <w:p w14:paraId="598C9D77" w14:textId="77777777" w:rsidR="00475F7D" w:rsidRDefault="00475F7D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0281B9DF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color w:val="000000"/>
          <w:sz w:val="36"/>
          <w:szCs w:val="36"/>
          <w:u w:val="single"/>
          <w:rtl/>
        </w:rPr>
        <w:t>בשכבת י"ב מופעל פרויקט השאלת ספרים. השתתפות בפרויקט תלויה בהרשמה מראש.</w:t>
      </w:r>
    </w:p>
    <w:p w14:paraId="45C4591B" w14:textId="77777777" w:rsidR="00475F7D" w:rsidRDefault="00475F7D">
      <w:pPr>
        <w:rPr>
          <w:rFonts w:ascii="Times New Roman" w:eastAsia="Times New Roman" w:hAnsi="Times New Roman" w:cs="Times New Roman"/>
          <w:color w:val="000000"/>
        </w:rPr>
      </w:pPr>
    </w:p>
    <w:p w14:paraId="189B4A63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FF0000"/>
          <w:sz w:val="36"/>
          <w:szCs w:val="36"/>
          <w:u w:val="single"/>
          <w:rtl/>
        </w:rPr>
        <w:t>מקצועות שכל הכיתה לומדת:</w:t>
      </w:r>
    </w:p>
    <w:p w14:paraId="18817FD3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אנגלית</w:t>
      </w:r>
    </w:p>
    <w:p w14:paraId="1FFF4FB1" w14:textId="2AB7C023" w:rsidR="00475F7D" w:rsidRPr="000E0A4F" w:rsidRDefault="000E0A4F" w:rsidP="00444CB3">
      <w:pPr>
        <w:spacing w:after="160"/>
        <w:jc w:val="center"/>
        <w:rPr>
          <w:b/>
          <w:i/>
          <w:iCs/>
          <w:color w:val="000000"/>
          <w:sz w:val="28"/>
          <w:szCs w:val="28"/>
          <w:rtl/>
        </w:rPr>
      </w:pPr>
      <w:r w:rsidRPr="000E0A4F">
        <w:rPr>
          <w:b/>
          <w:i/>
          <w:iCs/>
          <w:color w:val="000000"/>
          <w:sz w:val="28"/>
          <w:szCs w:val="28"/>
        </w:rPr>
        <w:t>English Books – 12th Grade</w:t>
      </w:r>
    </w:p>
    <w:p w14:paraId="639C71B1" w14:textId="77777777" w:rsidR="000E0A4F" w:rsidRPr="000E0A4F" w:rsidRDefault="000E0A4F" w:rsidP="000E0A4F">
      <w:pPr>
        <w:bidi w:val="0"/>
        <w:rPr>
          <w:b/>
          <w:color w:val="000000"/>
          <w:u w:val="single"/>
        </w:rPr>
      </w:pPr>
      <w:r w:rsidRPr="000E0A4F">
        <w:rPr>
          <w:b/>
          <w:color w:val="000000"/>
          <w:u w:val="single"/>
        </w:rPr>
        <w:t xml:space="preserve">5 Point Classes </w:t>
      </w:r>
    </w:p>
    <w:p w14:paraId="241630D4" w14:textId="77777777" w:rsidR="00C820D1" w:rsidRPr="00C820D1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New High Five – Book and Workbook (ECB) </w:t>
      </w:r>
      <w:r w:rsidRPr="000E0A4F">
        <w:rPr>
          <w:bCs/>
          <w:color w:val="000000"/>
          <w:sz w:val="22"/>
          <w:szCs w:val="22"/>
        </w:rPr>
        <w:t>(From last year; Book- NOT to be written in).  Workbook – to be written in.</w:t>
      </w:r>
    </w:p>
    <w:p w14:paraId="025C014C" w14:textId="7126C07F" w:rsidR="00C820D1" w:rsidRPr="00C820D1" w:rsidRDefault="00C820D1" w:rsidP="00C820D1">
      <w:pPr>
        <w:ind w:left="360"/>
        <w:rPr>
          <w:b/>
          <w:color w:val="000000"/>
          <w:sz w:val="22"/>
          <w:szCs w:val="22"/>
          <w:highlight w:val="yellow"/>
          <w:rtl/>
        </w:rPr>
      </w:pP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הערה חשובה:  ספר התרגול (</w:t>
      </w:r>
      <w:r w:rsidRPr="00C820D1">
        <w:rPr>
          <w:b/>
          <w:color w:val="000000"/>
          <w:sz w:val="22"/>
          <w:szCs w:val="22"/>
          <w:highlight w:val="yellow"/>
        </w:rPr>
        <w:t>Workbook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 xml:space="preserve"> = חוברת העבודה) לא ממומן בפרויקט השאל</w:t>
      </w:r>
      <w:r w:rsidR="005758D5">
        <w:rPr>
          <w:rFonts w:hint="cs"/>
          <w:b/>
          <w:color w:val="000000"/>
          <w:sz w:val="22"/>
          <w:szCs w:val="22"/>
          <w:highlight w:val="yellow"/>
          <w:rtl/>
        </w:rPr>
        <w:t xml:space="preserve">ת הספרים 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הדיגיטלית.</w:t>
      </w:r>
    </w:p>
    <w:p w14:paraId="54DC1002" w14:textId="19C532FB" w:rsidR="000E0A4F" w:rsidRPr="00C820D1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C820D1">
        <w:rPr>
          <w:b/>
          <w:color w:val="000000"/>
          <w:sz w:val="22"/>
          <w:szCs w:val="22"/>
        </w:rPr>
        <w:t xml:space="preserve">5 Point Literature Program – Option 1 (UPP) </w:t>
      </w:r>
      <w:r w:rsidRPr="00C820D1">
        <w:rPr>
          <w:bCs/>
          <w:color w:val="000000"/>
          <w:sz w:val="22"/>
          <w:szCs w:val="22"/>
        </w:rPr>
        <w:t>(From last year; Not to be written in)</w:t>
      </w:r>
    </w:p>
    <w:p w14:paraId="195EFE5C" w14:textId="6248E7A6" w:rsidR="000E0A4F" w:rsidRPr="000E0A4F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Point to G – Module G (UPP) </w:t>
      </w:r>
      <w:r w:rsidRPr="000E0A4F">
        <w:rPr>
          <w:bCs/>
          <w:color w:val="000000"/>
          <w:sz w:val="22"/>
          <w:szCs w:val="22"/>
        </w:rPr>
        <w:t>(To be written in)</w:t>
      </w:r>
      <w:r w:rsidRPr="000E0A4F">
        <w:rPr>
          <w:bCs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highlight w:val="yellow"/>
          <w:rtl/>
        </w:rPr>
        <w:t xml:space="preserve">הערה חשובה:  ספר זה שהוא תרגול לבגרות, לא ממומן בפרויקט </w:t>
      </w:r>
      <w:r w:rsidRPr="00175613">
        <w:rPr>
          <w:rFonts w:hint="cs"/>
          <w:b/>
          <w:color w:val="000000"/>
          <w:sz w:val="22"/>
          <w:szCs w:val="22"/>
          <w:highlight w:val="yellow"/>
          <w:rtl/>
        </w:rPr>
        <w:t xml:space="preserve">השאלת </w:t>
      </w:r>
      <w:r w:rsidR="00175613" w:rsidRPr="00175613">
        <w:rPr>
          <w:rFonts w:hint="cs"/>
          <w:b/>
          <w:color w:val="000000"/>
          <w:sz w:val="22"/>
          <w:szCs w:val="22"/>
          <w:highlight w:val="yellow"/>
          <w:rtl/>
        </w:rPr>
        <w:t>הספרים הדיגיטלית.</w:t>
      </w:r>
    </w:p>
    <w:p w14:paraId="6C50DCE5" w14:textId="77777777" w:rsidR="000E0A4F" w:rsidRPr="000E0A4F" w:rsidRDefault="000E0A4F" w:rsidP="000E0A4F">
      <w:pPr>
        <w:pStyle w:val="a5"/>
        <w:numPr>
          <w:ilvl w:val="0"/>
          <w:numId w:val="4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Dictionary – </w:t>
      </w:r>
      <w:r w:rsidRPr="000E0A4F">
        <w:rPr>
          <w:bCs/>
          <w:color w:val="000000"/>
          <w:sz w:val="22"/>
          <w:szCs w:val="22"/>
        </w:rPr>
        <w:t>Your teacher will instruct you about the kind of dictionary you should use at the beginning of the year.</w:t>
      </w:r>
      <w:r w:rsidRPr="000E0A4F">
        <w:rPr>
          <w:b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מילון </w:t>
      </w:r>
      <w:r w:rsidRPr="000E0A4F">
        <w:rPr>
          <w:b/>
          <w:color w:val="000000"/>
          <w:sz w:val="22"/>
          <w:szCs w:val="22"/>
          <w:rtl/>
        </w:rPr>
        <w:t>–</w:t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 המורה ינחה אתכם בתחילת השנה באיזה מילון עליכם להשתמש.</w:t>
      </w:r>
    </w:p>
    <w:p w14:paraId="75373659" w14:textId="77777777" w:rsidR="000E0A4F" w:rsidRPr="000E0A4F" w:rsidRDefault="000E0A4F" w:rsidP="000E0A4F">
      <w:pPr>
        <w:bidi w:val="0"/>
        <w:rPr>
          <w:b/>
          <w:color w:val="000000"/>
          <w:sz w:val="22"/>
          <w:szCs w:val="22"/>
        </w:rPr>
      </w:pPr>
    </w:p>
    <w:p w14:paraId="622CE998" w14:textId="77777777" w:rsidR="000E0A4F" w:rsidRPr="000E0A4F" w:rsidRDefault="000E0A4F" w:rsidP="000E0A4F">
      <w:pPr>
        <w:bidi w:val="0"/>
        <w:rPr>
          <w:b/>
          <w:color w:val="000000"/>
          <w:sz w:val="22"/>
          <w:szCs w:val="22"/>
        </w:rPr>
      </w:pPr>
    </w:p>
    <w:p w14:paraId="700A5065" w14:textId="77777777" w:rsidR="000E0A4F" w:rsidRPr="000E0A4F" w:rsidRDefault="000E0A4F" w:rsidP="000E0A4F">
      <w:pPr>
        <w:bidi w:val="0"/>
        <w:rPr>
          <w:b/>
          <w:color w:val="000000"/>
          <w:u w:val="single"/>
        </w:rPr>
      </w:pPr>
      <w:r w:rsidRPr="000E0A4F">
        <w:rPr>
          <w:b/>
          <w:color w:val="000000"/>
          <w:u w:val="single"/>
        </w:rPr>
        <w:t xml:space="preserve">4 Point Classes </w:t>
      </w:r>
    </w:p>
    <w:p w14:paraId="56BB2D46" w14:textId="77777777" w:rsidR="000E0A4F" w:rsidRPr="000E0A4F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4 Point Literature Program – Option 1 (UPP) </w:t>
      </w:r>
      <w:r w:rsidRPr="000E0A4F">
        <w:rPr>
          <w:bCs/>
          <w:color w:val="000000"/>
          <w:sz w:val="22"/>
          <w:szCs w:val="22"/>
        </w:rPr>
        <w:t>(From last year; Not to be written in)</w:t>
      </w:r>
    </w:p>
    <w:p w14:paraId="65C4B690" w14:textId="1FB12E1D" w:rsidR="000E0A4F" w:rsidRPr="000E0A4F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 xml:space="preserve">Gateway to Module E Revised – (ECB) </w:t>
      </w:r>
      <w:r w:rsidRPr="000E0A4F">
        <w:rPr>
          <w:bCs/>
          <w:color w:val="000000"/>
          <w:sz w:val="22"/>
          <w:szCs w:val="22"/>
        </w:rPr>
        <w:t>– (To be written in)</w:t>
      </w:r>
      <w:r w:rsidRPr="000E0A4F">
        <w:rPr>
          <w:bCs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highlight w:val="yellow"/>
          <w:rtl/>
        </w:rPr>
        <w:t xml:space="preserve">ספר תרגול לבגרות זה לא ממומן </w:t>
      </w:r>
      <w:r w:rsidRPr="00A85F38">
        <w:rPr>
          <w:rFonts w:hint="cs"/>
          <w:b/>
          <w:color w:val="000000"/>
          <w:sz w:val="22"/>
          <w:szCs w:val="22"/>
          <w:highlight w:val="yellow"/>
          <w:rtl/>
        </w:rPr>
        <w:t xml:space="preserve">בפרויקט </w:t>
      </w:r>
      <w:r w:rsidR="00A85F38" w:rsidRPr="00A85F38">
        <w:rPr>
          <w:rFonts w:hint="cs"/>
          <w:b/>
          <w:color w:val="000000"/>
          <w:sz w:val="22"/>
          <w:szCs w:val="22"/>
          <w:highlight w:val="yellow"/>
          <w:rtl/>
        </w:rPr>
        <w:t>השאלת הספרים הדיגיטלית.</w:t>
      </w:r>
    </w:p>
    <w:p w14:paraId="141CB64B" w14:textId="77777777" w:rsidR="00C820D1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</w:rPr>
      </w:pPr>
      <w:r w:rsidRPr="000E0A4F">
        <w:rPr>
          <w:b/>
          <w:color w:val="000000"/>
          <w:sz w:val="22"/>
          <w:szCs w:val="22"/>
        </w:rPr>
        <w:t>Viewpoints (ECB) – Book and Workbook</w:t>
      </w:r>
      <w:r>
        <w:rPr>
          <w:b/>
          <w:color w:val="000000"/>
          <w:sz w:val="22"/>
          <w:szCs w:val="22"/>
        </w:rPr>
        <w:t xml:space="preserve"> </w:t>
      </w:r>
      <w:r w:rsidRPr="000E0A4F">
        <w:rPr>
          <w:bCs/>
          <w:color w:val="000000"/>
          <w:sz w:val="22"/>
          <w:szCs w:val="22"/>
        </w:rPr>
        <w:t>(Book – NOT to be written in.  Workbook – to be written in)</w:t>
      </w:r>
      <w:r w:rsidRPr="000E0A4F">
        <w:rPr>
          <w:b/>
          <w:color w:val="000000"/>
          <w:sz w:val="22"/>
          <w:szCs w:val="22"/>
        </w:rPr>
        <w:t>.</w:t>
      </w:r>
    </w:p>
    <w:p w14:paraId="469C8DE0" w14:textId="2F176A9D" w:rsidR="000E0A4F" w:rsidRPr="00C820D1" w:rsidRDefault="00C820D1" w:rsidP="00C820D1">
      <w:pPr>
        <w:ind w:left="360"/>
        <w:rPr>
          <w:b/>
          <w:color w:val="000000"/>
          <w:sz w:val="22"/>
          <w:szCs w:val="22"/>
          <w:highlight w:val="yellow"/>
        </w:rPr>
      </w:pP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הערה חשובה:  ספר התרגול (</w:t>
      </w:r>
      <w:r w:rsidRPr="00C820D1">
        <w:rPr>
          <w:b/>
          <w:color w:val="000000"/>
          <w:sz w:val="22"/>
          <w:szCs w:val="22"/>
          <w:highlight w:val="yellow"/>
        </w:rPr>
        <w:t>Workbook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 xml:space="preserve"> = חוברת העבודה) לא ממומן בפרויקט </w:t>
      </w:r>
      <w:r w:rsidR="003443F3">
        <w:rPr>
          <w:rFonts w:hint="cs"/>
          <w:b/>
          <w:color w:val="000000"/>
          <w:sz w:val="22"/>
          <w:szCs w:val="22"/>
          <w:highlight w:val="yellow"/>
          <w:rtl/>
        </w:rPr>
        <w:t xml:space="preserve">השאלת הספרים </w:t>
      </w:r>
      <w:r w:rsidRPr="00C820D1">
        <w:rPr>
          <w:rFonts w:hint="cs"/>
          <w:b/>
          <w:color w:val="000000"/>
          <w:sz w:val="22"/>
          <w:szCs w:val="22"/>
          <w:highlight w:val="yellow"/>
          <w:rtl/>
        </w:rPr>
        <w:t>הדיגיטלית.</w:t>
      </w:r>
    </w:p>
    <w:p w14:paraId="6652D0E9" w14:textId="7EFBA2DD" w:rsidR="000E0A4F" w:rsidRPr="000E0A4F" w:rsidRDefault="000E0A4F" w:rsidP="000E0A4F">
      <w:pPr>
        <w:pStyle w:val="a5"/>
        <w:numPr>
          <w:ilvl w:val="0"/>
          <w:numId w:val="5"/>
        </w:numPr>
        <w:bidi w:val="0"/>
        <w:rPr>
          <w:b/>
          <w:color w:val="000000"/>
          <w:sz w:val="22"/>
          <w:szCs w:val="22"/>
          <w:rtl/>
        </w:rPr>
      </w:pPr>
      <w:r w:rsidRPr="000E0A4F">
        <w:rPr>
          <w:b/>
          <w:color w:val="000000"/>
          <w:sz w:val="22"/>
          <w:szCs w:val="22"/>
        </w:rPr>
        <w:t xml:space="preserve">Dictionary – </w:t>
      </w:r>
      <w:r w:rsidRPr="000E0A4F">
        <w:rPr>
          <w:bCs/>
          <w:color w:val="000000"/>
          <w:sz w:val="22"/>
          <w:szCs w:val="22"/>
        </w:rPr>
        <w:t>Your teacher will instruct you about the kind of dictionary you should use at the beginning of the year.</w:t>
      </w:r>
      <w:r w:rsidRPr="000E0A4F">
        <w:rPr>
          <w:b/>
          <w:color w:val="000000"/>
          <w:sz w:val="22"/>
          <w:szCs w:val="22"/>
        </w:rPr>
        <w:br/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מילון </w:t>
      </w:r>
      <w:r w:rsidRPr="000E0A4F">
        <w:rPr>
          <w:b/>
          <w:color w:val="000000"/>
          <w:sz w:val="22"/>
          <w:szCs w:val="22"/>
          <w:rtl/>
        </w:rPr>
        <w:t>–</w:t>
      </w:r>
      <w:r w:rsidRPr="000E0A4F">
        <w:rPr>
          <w:rFonts w:hint="cs"/>
          <w:b/>
          <w:color w:val="000000"/>
          <w:sz w:val="22"/>
          <w:szCs w:val="22"/>
          <w:rtl/>
        </w:rPr>
        <w:t xml:space="preserve"> המורה ינחה אתכם בתחילת השנה באיזה מילון עליכם להשתמש.  </w:t>
      </w:r>
    </w:p>
    <w:p w14:paraId="20A10894" w14:textId="77777777" w:rsidR="00475F7D" w:rsidRPr="000E0A4F" w:rsidRDefault="000E0A4F">
      <w:pPr>
        <w:spacing w:before="240"/>
        <w:rPr>
          <w:b/>
          <w:color w:val="000000"/>
          <w:sz w:val="22"/>
          <w:szCs w:val="22"/>
          <w:rtl/>
        </w:rPr>
      </w:pPr>
      <w:r w:rsidRPr="000E0A4F">
        <w:rPr>
          <w:b/>
          <w:color w:val="000000"/>
          <w:sz w:val="22"/>
          <w:szCs w:val="22"/>
        </w:rPr>
        <w:lastRenderedPageBreak/>
        <w:t> </w:t>
      </w:r>
    </w:p>
    <w:p w14:paraId="5CD2CFFC" w14:textId="77777777" w:rsidR="00475F7D" w:rsidRPr="000E0A4F" w:rsidRDefault="000E0A4F">
      <w:pPr>
        <w:ind w:right="360"/>
        <w:rPr>
          <w:bCs/>
          <w:color w:val="000000"/>
          <w:u w:val="single"/>
          <w:rtl/>
        </w:rPr>
      </w:pPr>
      <w:r w:rsidRPr="000E0A4F">
        <w:rPr>
          <w:bCs/>
          <w:color w:val="000000"/>
          <w:u w:val="single"/>
          <w:rtl/>
        </w:rPr>
        <w:t>הערה</w:t>
      </w:r>
      <w:r w:rsidRPr="000E0A4F">
        <w:rPr>
          <w:bCs/>
          <w:color w:val="000000"/>
          <w:u w:val="single"/>
        </w:rPr>
        <w:t xml:space="preserve"> </w:t>
      </w:r>
      <w:r w:rsidRPr="000E0A4F">
        <w:rPr>
          <w:bCs/>
          <w:color w:val="000000"/>
          <w:u w:val="single"/>
          <w:rtl/>
        </w:rPr>
        <w:t>כללית</w:t>
      </w:r>
      <w:r w:rsidRPr="000E0A4F">
        <w:rPr>
          <w:bCs/>
          <w:color w:val="000000"/>
          <w:u w:val="single"/>
        </w:rPr>
        <w:t xml:space="preserve"> </w:t>
      </w:r>
      <w:r w:rsidRPr="000E0A4F">
        <w:rPr>
          <w:bCs/>
          <w:color w:val="000000"/>
          <w:u w:val="single"/>
          <w:rtl/>
        </w:rPr>
        <w:t>לכל</w:t>
      </w:r>
      <w:r w:rsidRPr="000E0A4F">
        <w:rPr>
          <w:bCs/>
          <w:color w:val="000000"/>
          <w:u w:val="single"/>
        </w:rPr>
        <w:t xml:space="preserve"> </w:t>
      </w:r>
      <w:r w:rsidRPr="000E0A4F">
        <w:rPr>
          <w:bCs/>
          <w:color w:val="000000"/>
          <w:u w:val="single"/>
          <w:rtl/>
        </w:rPr>
        <w:t>התלמידים</w:t>
      </w:r>
      <w:r w:rsidRPr="000E0A4F">
        <w:rPr>
          <w:bCs/>
          <w:color w:val="000000"/>
          <w:u w:val="single"/>
        </w:rPr>
        <w:t>:</w:t>
      </w:r>
    </w:p>
    <w:p w14:paraId="1E81D58F" w14:textId="77777777" w:rsidR="00475F7D" w:rsidRPr="000E0A4F" w:rsidRDefault="000E0A4F" w:rsidP="000E0A4F">
      <w:pPr>
        <w:bidi w:val="0"/>
        <w:ind w:left="1440" w:right="360"/>
        <w:rPr>
          <w:b/>
          <w:color w:val="FF0000"/>
          <w:sz w:val="22"/>
          <w:szCs w:val="22"/>
        </w:rPr>
      </w:pPr>
      <w:r w:rsidRPr="000E0A4F">
        <w:rPr>
          <w:b/>
          <w:color w:val="FF0000"/>
          <w:sz w:val="22"/>
          <w:szCs w:val="22"/>
        </w:rPr>
        <w:t>PLEASE NOTE: </w:t>
      </w:r>
    </w:p>
    <w:p w14:paraId="75EA8EB6" w14:textId="77777777" w:rsidR="00475F7D" w:rsidRPr="000E0A4F" w:rsidRDefault="000E0A4F" w:rsidP="000E0A4F">
      <w:pPr>
        <w:bidi w:val="0"/>
        <w:ind w:left="1440" w:right="360"/>
        <w:rPr>
          <w:b/>
          <w:color w:val="FF0000"/>
          <w:sz w:val="22"/>
          <w:szCs w:val="22"/>
        </w:rPr>
      </w:pPr>
      <w:r w:rsidRPr="000E0A4F">
        <w:rPr>
          <w:b/>
          <w:color w:val="FF0000"/>
          <w:sz w:val="22"/>
          <w:szCs w:val="22"/>
        </w:rPr>
        <w:t>IF YOU BUY A USED WORKBOOK, BE SURE IT IS NOT FILLED IN. </w:t>
      </w:r>
    </w:p>
    <w:p w14:paraId="4271CC0F" w14:textId="77777777" w:rsidR="00475F7D" w:rsidRDefault="000E0A4F" w:rsidP="000E0A4F">
      <w:pPr>
        <w:bidi w:val="0"/>
        <w:ind w:left="1440" w:right="360"/>
        <w:rPr>
          <w:b/>
          <w:color w:val="FF0000"/>
          <w:sz w:val="22"/>
          <w:szCs w:val="22"/>
          <w:rtl/>
        </w:rPr>
      </w:pPr>
      <w:r w:rsidRPr="000E0A4F">
        <w:rPr>
          <w:b/>
          <w:color w:val="FF0000"/>
          <w:sz w:val="22"/>
          <w:szCs w:val="22"/>
        </w:rPr>
        <w:t>YOU WILL NOT BE ALLOWED TO USE WORKBOOKS WHICH ARE FILLED IN.</w:t>
      </w:r>
    </w:p>
    <w:p w14:paraId="0FA92BC2" w14:textId="77777777" w:rsidR="004B56C5" w:rsidRPr="000E0A4F" w:rsidRDefault="004B56C5" w:rsidP="004B56C5">
      <w:pPr>
        <w:bidi w:val="0"/>
        <w:ind w:left="1440" w:right="360"/>
        <w:rPr>
          <w:b/>
          <w:color w:val="FF0000"/>
          <w:sz w:val="22"/>
          <w:szCs w:val="22"/>
        </w:rPr>
      </w:pPr>
    </w:p>
    <w:p w14:paraId="22AE43AD" w14:textId="77777777" w:rsidR="00475F7D" w:rsidRDefault="00475F7D">
      <w:pPr>
        <w:rPr>
          <w:rFonts w:ascii="Times New Roman" w:eastAsia="Times New Roman" w:hAnsi="Times New Roman" w:cs="Times New Roman"/>
          <w:color w:val="000000"/>
        </w:rPr>
      </w:pPr>
    </w:p>
    <w:p w14:paraId="3E6CA832" w14:textId="77777777" w:rsidR="00172A7E" w:rsidRDefault="00172A7E" w:rsidP="00172A7E">
      <w:pPr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מתמטיקה</w:t>
      </w:r>
    </w:p>
    <w:p w14:paraId="75554DBD" w14:textId="77777777" w:rsidR="00172A7E" w:rsidRDefault="00172A7E" w:rsidP="00172A7E">
      <w:pPr>
        <w:rPr>
          <w:rFonts w:ascii="Times New Roman" w:eastAsia="Times New Roman" w:hAnsi="Times New Roman" w:cs="Times New Roman"/>
          <w:color w:val="000000"/>
        </w:rPr>
      </w:pPr>
    </w:p>
    <w:p w14:paraId="697D6159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 xml:space="preserve">3 </w:t>
      </w:r>
      <w:proofErr w:type="spellStart"/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>יח"ל</w:t>
      </w:r>
      <w:proofErr w:type="spellEnd"/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>:</w:t>
      </w:r>
    </w:p>
    <w:p w14:paraId="4022A614" w14:textId="77777777" w:rsid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  <w:rtl/>
        </w:rPr>
      </w:pPr>
    </w:p>
    <w:p w14:paraId="73ADB5C8" w14:textId="15C005AA" w:rsidR="00C34B5F" w:rsidRPr="00C34B5F" w:rsidRDefault="00F7214D" w:rsidP="00C34B5F">
      <w:pPr>
        <w:rPr>
          <w:rFonts w:asciiTheme="minorBidi" w:eastAsia="Times New Roman" w:hAnsiTheme="minorBidi" w:cstheme="minorBidi"/>
          <w:bCs/>
          <w:i/>
          <w:color w:val="000000"/>
          <w:sz w:val="22"/>
          <w:szCs w:val="22"/>
          <w:u w:val="single"/>
        </w:rPr>
      </w:pPr>
      <w:r>
        <w:rPr>
          <w:rFonts w:asciiTheme="minorBidi" w:eastAsia="Times New Roman" w:hAnsiTheme="minorBidi" w:cstheme="minorBidi" w:hint="cs"/>
          <w:bCs/>
          <w:i/>
          <w:color w:val="000000"/>
          <w:sz w:val="22"/>
          <w:szCs w:val="22"/>
          <w:rtl/>
        </w:rPr>
        <w:t>יואל גבע 803</w:t>
      </w:r>
    </w:p>
    <w:p w14:paraId="473157D1" w14:textId="77777777" w:rsidR="00C34B5F" w:rsidRPr="00C34B5F" w:rsidRDefault="00C34B5F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</w:p>
    <w:p w14:paraId="1FD81CB1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 xml:space="preserve">4 </w:t>
      </w:r>
      <w:proofErr w:type="spellStart"/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>יח"ל</w:t>
      </w:r>
      <w:proofErr w:type="spellEnd"/>
      <w:r w:rsidRPr="00172A7E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u w:val="single"/>
          <w:rtl/>
        </w:rPr>
        <w:t>:</w:t>
      </w:r>
    </w:p>
    <w:p w14:paraId="40D18745" w14:textId="77777777" w:rsidR="00172A7E" w:rsidRPr="00172A7E" w:rsidRDefault="00172A7E" w:rsidP="00172A7E">
      <w:pPr>
        <w:rPr>
          <w:rFonts w:asciiTheme="minorBidi" w:eastAsia="Times New Roman" w:hAnsiTheme="minorBidi" w:cstheme="minorBidi"/>
          <w:color w:val="000000"/>
          <w:sz w:val="22"/>
          <w:szCs w:val="22"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rtl/>
        </w:rPr>
        <w:t>בני גורן 805</w:t>
      </w: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 </w:t>
      </w:r>
    </w:p>
    <w:p w14:paraId="7DBFD751" w14:textId="5EFA5D3C" w:rsidR="007A11BE" w:rsidRDefault="00172A7E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rtl/>
        </w:rPr>
        <w:t xml:space="preserve">ארכימדס </w:t>
      </w: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– </w:t>
      </w:r>
      <w:r w:rsidR="0060180C" w:rsidRPr="00A45D97">
        <w:rPr>
          <w:rFonts w:asciiTheme="minorBidi" w:hAnsiTheme="minorBidi" w:cstheme="minorBidi" w:hint="cs"/>
          <w:color w:val="000000"/>
          <w:sz w:val="22"/>
          <w:szCs w:val="22"/>
          <w:highlight w:val="yellow"/>
          <w:rtl/>
        </w:rPr>
        <w:t xml:space="preserve">ספר תרגול לבגרות שאינו כלול בתוכנית להשאלת ספרים.  </w:t>
      </w:r>
      <w:r w:rsidR="00F3077C" w:rsidRPr="00A45D97">
        <w:rPr>
          <w:rFonts w:asciiTheme="minorBidi" w:hAnsiTheme="minorBidi" w:cstheme="minorBidi" w:hint="cs"/>
          <w:color w:val="000000"/>
          <w:sz w:val="22"/>
          <w:szCs w:val="22"/>
          <w:highlight w:val="yellow"/>
          <w:rtl/>
        </w:rPr>
        <w:t>במשך שנת הלימודים תעשה רכישה מרוכזת.</w:t>
      </w:r>
    </w:p>
    <w:p w14:paraId="7C851B85" w14:textId="77777777" w:rsidR="00F3077C" w:rsidRDefault="00F3077C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14:paraId="31CD463F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u w:val="single"/>
          <w:rtl/>
        </w:rPr>
        <w:t xml:space="preserve">5 </w:t>
      </w:r>
      <w:proofErr w:type="spellStart"/>
      <w:r w:rsidRPr="00172A7E">
        <w:rPr>
          <w:rFonts w:asciiTheme="minorBidi" w:hAnsiTheme="minorBidi" w:cstheme="minorBidi"/>
          <w:bCs/>
          <w:color w:val="000000"/>
          <w:sz w:val="22"/>
          <w:szCs w:val="22"/>
          <w:u w:val="single"/>
          <w:rtl/>
        </w:rPr>
        <w:t>יח"ל</w:t>
      </w:r>
      <w:proofErr w:type="spellEnd"/>
      <w:r w:rsidRPr="00172A7E">
        <w:rPr>
          <w:rFonts w:asciiTheme="minorBidi" w:hAnsiTheme="minorBidi" w:cstheme="minorBidi"/>
          <w:bCs/>
          <w:color w:val="000000"/>
          <w:sz w:val="22"/>
          <w:szCs w:val="22"/>
          <w:u w:val="single"/>
          <w:rtl/>
        </w:rPr>
        <w:t>:</w:t>
      </w:r>
    </w:p>
    <w:p w14:paraId="2B0CBB20" w14:textId="77777777" w:rsidR="00172A7E" w:rsidRPr="00172A7E" w:rsidRDefault="00172A7E" w:rsidP="00172A7E">
      <w:pPr>
        <w:rPr>
          <w:rFonts w:asciiTheme="minorBidi" w:eastAsia="Times New Roman" w:hAnsiTheme="minorBidi" w:cstheme="minorBidi"/>
          <w:bCs/>
          <w:color w:val="000000"/>
          <w:sz w:val="22"/>
          <w:szCs w:val="22"/>
        </w:rPr>
      </w:pPr>
      <w:r w:rsidRPr="00172A7E">
        <w:rPr>
          <w:rFonts w:asciiTheme="minorBidi" w:hAnsiTheme="minorBidi" w:cstheme="minorBidi"/>
          <w:bCs/>
          <w:color w:val="000000"/>
          <w:sz w:val="22"/>
          <w:szCs w:val="22"/>
          <w:rtl/>
        </w:rPr>
        <w:t>בני גורן – ג'-1, ג'-2 שאלון 035807</w:t>
      </w:r>
    </w:p>
    <w:p w14:paraId="2273851B" w14:textId="151C116E" w:rsidR="00172A7E" w:rsidRPr="00172A7E" w:rsidRDefault="00172A7E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>בתחילת שנת הלימודים תיעשה רכישה מרוכזת של ספרי מיקוד לבגרות שאינ</w:t>
      </w:r>
      <w:r w:rsidR="007A11BE">
        <w:rPr>
          <w:rFonts w:asciiTheme="minorBidi" w:hAnsiTheme="minorBidi" w:cstheme="minorBidi" w:hint="cs"/>
          <w:b/>
          <w:color w:val="000000"/>
          <w:sz w:val="22"/>
          <w:szCs w:val="22"/>
          <w:rtl/>
        </w:rPr>
        <w:t>ם</w:t>
      </w:r>
      <w:r w:rsidRPr="00172A7E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 כלולים בתוכנית</w:t>
      </w:r>
    </w:p>
    <w:p w14:paraId="44C6256A" w14:textId="77777777" w:rsidR="00172A7E" w:rsidRPr="00172A7E" w:rsidRDefault="00172A7E" w:rsidP="00172A7E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השאלת ספרים.</w:t>
      </w:r>
    </w:p>
    <w:p w14:paraId="33FA7C75" w14:textId="609E92A5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2"/>
          <w:szCs w:val="22"/>
          <w:rtl/>
        </w:rPr>
        <w:br/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ספרות</w:t>
      </w:r>
    </w:p>
    <w:p w14:paraId="07474F16" w14:textId="77777777" w:rsidR="00A35C18" w:rsidRDefault="00A35C18" w:rsidP="00A35C18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ספרות לחטיבה העליונה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 xml:space="preserve">- מקראה </w:t>
      </w:r>
      <w:proofErr w:type="spellStart"/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דיגטלית</w:t>
      </w:r>
      <w:proofErr w:type="spellEnd"/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אנטיגונה בתרגום בוזגלו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. ידיעות ספרים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8C32C4">
        <w:rPr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sz w:val="22"/>
          <w:szCs w:val="22"/>
          <w:rtl/>
        </w:rPr>
        <w:t>ספרי קריאה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i/>
          <w:iCs/>
          <w:color w:val="000000"/>
          <w:sz w:val="22"/>
          <w:szCs w:val="22"/>
          <w:u w:val="single"/>
          <w:rtl/>
        </w:rPr>
        <w:t>י"ב1+3</w:t>
      </w: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: של עכברים ואנשים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 xml:space="preserve">/ ג'ון </w:t>
      </w:r>
      <w:proofErr w:type="spellStart"/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סטיינבק</w:t>
      </w:r>
      <w:proofErr w:type="spellEnd"/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 xml:space="preserve">, הוצאת </w:t>
      </w:r>
      <w:proofErr w:type="spellStart"/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הספריה</w:t>
      </w:r>
      <w:proofErr w:type="spellEnd"/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 xml:space="preserve"> הקטנה</w:t>
      </w:r>
      <w:r w:rsidRPr="00172A7E">
        <w:rPr>
          <w:rFonts w:asciiTheme="minorBidi" w:hAnsiTheme="minorBidi" w:cstheme="minorBidi"/>
          <w:color w:val="000000"/>
          <w:sz w:val="22"/>
          <w:szCs w:val="22"/>
        </w:rPr>
        <w:br/>
      </w:r>
      <w:r w:rsidRPr="00172A7E">
        <w:rPr>
          <w:rFonts w:asciiTheme="minorBidi" w:hAnsiTheme="minorBidi" w:cstheme="minorBidi"/>
          <w:b/>
          <w:bCs/>
          <w:i/>
          <w:iCs/>
          <w:color w:val="000000"/>
          <w:sz w:val="22"/>
          <w:szCs w:val="22"/>
          <w:u w:val="single"/>
          <w:rtl/>
        </w:rPr>
        <w:t>י"ב2+4+5+6+7</w:t>
      </w:r>
      <w:r w:rsidRPr="00172A7E">
        <w:rPr>
          <w:rFonts w:asciiTheme="minorBidi" w:hAnsiTheme="minorBidi" w:cstheme="minorBidi"/>
          <w:b/>
          <w:bCs/>
          <w:color w:val="000000"/>
          <w:sz w:val="22"/>
          <w:szCs w:val="22"/>
          <w:rtl/>
        </w:rPr>
        <w:t>: מגלה החולשות</w:t>
      </w:r>
      <w:r w:rsidRPr="00172A7E">
        <w:rPr>
          <w:rFonts w:asciiTheme="minorBidi" w:hAnsiTheme="minorBidi" w:cstheme="minorBidi"/>
          <w:color w:val="000000"/>
          <w:sz w:val="22"/>
          <w:szCs w:val="22"/>
          <w:rtl/>
        </w:rPr>
        <w:t>/ ישי שריד, הוצאת עם עובד</w:t>
      </w:r>
    </w:p>
    <w:p w14:paraId="61FE10F1" w14:textId="77777777" w:rsidR="00E172CA" w:rsidRDefault="00E172CA" w:rsidP="00A35C18">
      <w:pPr>
        <w:rPr>
          <w:rFonts w:asciiTheme="minorBidi" w:hAnsiTheme="minorBidi" w:cstheme="minorBidi"/>
          <w:color w:val="000000"/>
          <w:sz w:val="22"/>
          <w:szCs w:val="22"/>
          <w:rtl/>
        </w:rPr>
      </w:pPr>
    </w:p>
    <w:p w14:paraId="34DCA1DA" w14:textId="6755C8DA" w:rsidR="00E172CA" w:rsidRPr="00172A7E" w:rsidRDefault="00E172CA" w:rsidP="00E172CA">
      <w:pPr>
        <w:rPr>
          <w:rFonts w:asciiTheme="minorBidi" w:hAnsiTheme="minorBidi" w:cstheme="minorBidi"/>
          <w:color w:val="000000"/>
          <w:sz w:val="22"/>
          <w:szCs w:val="22"/>
          <w:rtl/>
        </w:rPr>
      </w:pPr>
      <w:r w:rsidRPr="00E172CA">
        <w:rPr>
          <w:rFonts w:asciiTheme="minorBidi" w:hAnsiTheme="minorBidi" w:cstheme="minorBidi"/>
          <w:color w:val="000000"/>
          <w:sz w:val="22"/>
          <w:szCs w:val="22"/>
          <w:rtl/>
        </w:rPr>
        <w:t xml:space="preserve">הערה:  ספרי הקריאה יסופקו כחלק מתוכנית השאלת ספרי הלימוד.  תלמידים שאינם בתוכנית יתבקשו לרכוש עותק קשיח של הספרים בעצמם.  </w:t>
      </w:r>
    </w:p>
    <w:p w14:paraId="1EBF0442" w14:textId="77777777" w:rsidR="00A35C18" w:rsidRPr="008C32C4" w:rsidRDefault="00A35C18" w:rsidP="00A35C18">
      <w:pPr>
        <w:rPr>
          <w:b/>
          <w:bCs/>
          <w:i/>
          <w:iCs/>
          <w:color w:val="000000"/>
          <w:u w:val="single"/>
          <w:rtl/>
        </w:rPr>
      </w:pPr>
    </w:p>
    <w:p w14:paraId="37FE3081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אזרחות</w:t>
      </w:r>
    </w:p>
    <w:p w14:paraId="2D978DFF" w14:textId="77777777" w:rsidR="00475F7D" w:rsidRPr="00557E29" w:rsidRDefault="000E0A4F">
      <w:pPr>
        <w:spacing w:after="160"/>
        <w:jc w:val="both"/>
        <w:rPr>
          <w:rFonts w:asciiTheme="minorBidi" w:hAnsiTheme="minorBidi" w:cstheme="minorBidi"/>
          <w:b/>
          <w:color w:val="000000"/>
          <w:sz w:val="22"/>
          <w:szCs w:val="22"/>
        </w:rPr>
      </w:pPr>
      <w:r w:rsidRPr="00557E29">
        <w:rPr>
          <w:rFonts w:asciiTheme="minorBidi" w:hAnsiTheme="minorBidi" w:cstheme="minorBidi"/>
          <w:bCs/>
          <w:color w:val="000000"/>
          <w:sz w:val="22"/>
          <w:szCs w:val="22"/>
          <w:rtl/>
        </w:rPr>
        <w:t>ישראל מדינה יהודית ודמוקרטית</w:t>
      </w: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>; ספר לימוד באזרחות לחטיבה העליונה מאת ד"ר דוד שחר  (כנרת, זמורה-ביתן, דביר)</w:t>
      </w:r>
    </w:p>
    <w:p w14:paraId="6C8CA961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color w:val="FF0000"/>
          <w:sz w:val="36"/>
          <w:szCs w:val="36"/>
          <w:u w:val="single"/>
          <w:rtl/>
        </w:rPr>
        <w:t xml:space="preserve">מקצועות בחירה </w:t>
      </w:r>
      <w:r>
        <w:rPr>
          <w:b/>
          <w:color w:val="FF0000"/>
          <w:sz w:val="32"/>
          <w:szCs w:val="32"/>
          <w:u w:val="single"/>
          <w:rtl/>
        </w:rPr>
        <w:t>(כל תלמיד קונה את הספרים הרלוונטיים למקצועות שהוא לומד)</w:t>
      </w:r>
    </w:p>
    <w:p w14:paraId="6B4ACF45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כמיה</w:t>
      </w:r>
    </w:p>
    <w:p w14:paraId="2FFE6C99" w14:textId="77777777" w:rsidR="00475F7D" w:rsidRPr="00557E29" w:rsidRDefault="000E0A4F">
      <w:pPr>
        <w:spacing w:after="160"/>
        <w:rPr>
          <w:rFonts w:asciiTheme="minorBidi" w:hAnsiTheme="minorBidi" w:cstheme="minorBidi"/>
          <w:b/>
          <w:color w:val="000000"/>
          <w:sz w:val="22"/>
          <w:szCs w:val="22"/>
        </w:rPr>
      </w:pP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>המורה תספק את חומרי הלימוד.</w:t>
      </w:r>
    </w:p>
    <w:p w14:paraId="74F9761B" w14:textId="77777777" w:rsidR="004B56C5" w:rsidRDefault="004B56C5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4E98FE07" w14:textId="6800779B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ביולוגיה</w:t>
      </w:r>
    </w:p>
    <w:p w14:paraId="5E562137" w14:textId="5CAC7FA6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557E29">
        <w:rPr>
          <w:rFonts w:asciiTheme="minorBidi" w:hAnsiTheme="minorBidi" w:cstheme="minorBidi"/>
          <w:bCs/>
          <w:color w:val="000000"/>
          <w:sz w:val="22"/>
          <w:szCs w:val="22"/>
          <w:rtl/>
        </w:rPr>
        <w:t>חיידקים ונגיפים בגוף האדם</w:t>
      </w: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>, מכון וייצמן</w:t>
      </w:r>
      <w:r w:rsidR="00EF6893" w:rsidRPr="00557E29">
        <w:rPr>
          <w:rFonts w:asciiTheme="minorBidi" w:hAnsiTheme="minorBidi" w:cstheme="minorBidi" w:hint="cs"/>
          <w:b/>
          <w:color w:val="000000"/>
          <w:sz w:val="22"/>
          <w:szCs w:val="22"/>
          <w:rtl/>
        </w:rPr>
        <w:t>.</w:t>
      </w:r>
      <w:r w:rsidRPr="00557E29">
        <w:rPr>
          <w:rFonts w:asciiTheme="minorBidi" w:hAnsiTheme="minorBidi" w:cstheme="minorBidi"/>
          <w:b/>
          <w:color w:val="000000"/>
          <w:sz w:val="22"/>
          <w:szCs w:val="22"/>
          <w:rtl/>
        </w:rPr>
        <w:t xml:space="preserve"> ספר דיגיטלי שמופיע באתר מורי הביולוגיה </w:t>
      </w:r>
      <w:r w:rsidR="00BB183B">
        <w:rPr>
          <w:rFonts w:asciiTheme="minorBidi" w:hAnsiTheme="minorBidi" w:cstheme="minorBidi" w:hint="cs"/>
          <w:b/>
          <w:color w:val="000000"/>
          <w:sz w:val="22"/>
          <w:szCs w:val="22"/>
          <w:rtl/>
        </w:rPr>
        <w:t>(מורידים את הספר מאתר האינטרנט ללא עלות)</w:t>
      </w:r>
    </w:p>
    <w:p w14:paraId="2945308B" w14:textId="77777777" w:rsidR="00475F7D" w:rsidRPr="00557E29" w:rsidRDefault="000E0A4F">
      <w:pPr>
        <w:spacing w:after="160"/>
        <w:rPr>
          <w:rFonts w:asciiTheme="minorBidi" w:eastAsia="Times New Roman" w:hAnsiTheme="minorBidi" w:cstheme="minorBidi"/>
          <w:color w:val="000000"/>
          <w:sz w:val="22"/>
          <w:szCs w:val="22"/>
        </w:rPr>
      </w:pPr>
      <w:r w:rsidRPr="00557E29">
        <w:rPr>
          <w:rFonts w:asciiTheme="minorBidi" w:eastAsia="Tahoma" w:hAnsiTheme="minorBidi" w:cstheme="minorBidi"/>
          <w:color w:val="FF0000"/>
          <w:sz w:val="22"/>
          <w:szCs w:val="22"/>
          <w:highlight w:val="white"/>
          <w:rtl/>
        </w:rPr>
        <w:t>הערה חשובה:  יש לשמור את ספרי הלימוד מכיתה יא'.</w:t>
      </w:r>
    </w:p>
    <w:p w14:paraId="6BBCA78F" w14:textId="77777777" w:rsidR="00C71A89" w:rsidRDefault="00C71A89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5E641E1C" w14:textId="48B53B9C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מדעי המחשב</w:t>
      </w:r>
    </w:p>
    <w:p w14:paraId="65373CEA" w14:textId="660270E5" w:rsidR="00FC5909" w:rsidRDefault="000E0A4F" w:rsidP="00FC5909">
      <w:pPr>
        <w:pStyle w:val="a5"/>
        <w:numPr>
          <w:ilvl w:val="0"/>
          <w:numId w:val="6"/>
        </w:numPr>
        <w:spacing w:after="160"/>
        <w:rPr>
          <w:rFonts w:ascii="Tahoma" w:eastAsia="Tahoma" w:hAnsi="Tahoma" w:cs="Tahoma"/>
          <w:b/>
          <w:color w:val="000000"/>
          <w:sz w:val="18"/>
          <w:szCs w:val="18"/>
        </w:rPr>
      </w:pPr>
      <w:r w:rsidRPr="002F4688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rtl/>
        </w:rPr>
        <w:t>מבני נתונים בשפת #</w:t>
      </w:r>
      <w:r w:rsidRPr="002F4688">
        <w:rPr>
          <w:rFonts w:asciiTheme="minorBidi" w:eastAsia="Tahoma" w:hAnsiTheme="minorBidi" w:cstheme="minorBidi"/>
          <w:b/>
          <w:color w:val="000000"/>
          <w:sz w:val="22"/>
          <w:szCs w:val="22"/>
          <w:highlight w:val="white"/>
        </w:rPr>
        <w:t>C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t>,</w:t>
      </w:r>
      <w:r w:rsidR="00FC5909" w:rsidRPr="00FC5909">
        <w:rPr>
          <w:rFonts w:ascii="Tahoma" w:eastAsia="Tahoma" w:hAnsi="Tahoma" w:cs="Tahoma" w:hint="cs"/>
          <w:b/>
          <w:color w:val="000000"/>
          <w:sz w:val="18"/>
          <w:szCs w:val="18"/>
          <w:rtl/>
        </w:rPr>
        <w:t xml:space="preserve"> 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t>מבט לחלונות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br/>
      </w:r>
    </w:p>
    <w:p w14:paraId="622C9EB9" w14:textId="7276F931" w:rsidR="00475F7D" w:rsidRPr="002F4688" w:rsidRDefault="000E0A4F" w:rsidP="00FC5909">
      <w:pPr>
        <w:pStyle w:val="a5"/>
        <w:numPr>
          <w:ilvl w:val="0"/>
          <w:numId w:val="6"/>
        </w:numPr>
        <w:spacing w:after="160"/>
        <w:rPr>
          <w:rFonts w:asciiTheme="minorBidi" w:eastAsia="Tahoma" w:hAnsiTheme="minorBidi" w:cstheme="minorBidi"/>
          <w:b/>
          <w:color w:val="000000"/>
          <w:sz w:val="22"/>
          <w:szCs w:val="22"/>
        </w:rPr>
      </w:pPr>
      <w:r w:rsidRPr="002F4688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  <w:rtl/>
        </w:rPr>
        <w:t xml:space="preserve">תכנות מונחה עצמים </w:t>
      </w:r>
      <w:r w:rsidR="00FC5909" w:rsidRPr="002F4688">
        <w:rPr>
          <w:rFonts w:asciiTheme="minorBidi" w:eastAsia="Tahoma" w:hAnsiTheme="minorBidi" w:cstheme="minorBidi"/>
          <w:bCs/>
          <w:color w:val="000000"/>
          <w:sz w:val="22"/>
          <w:szCs w:val="22"/>
          <w:highlight w:val="white"/>
        </w:rPr>
        <w:t>,</w:t>
      </w:r>
      <w:r w:rsidRPr="002F4688">
        <w:rPr>
          <w:rFonts w:asciiTheme="minorBidi" w:eastAsia="Tahoma" w:hAnsiTheme="minorBidi" w:cstheme="minorBidi"/>
          <w:b/>
          <w:color w:val="000000"/>
          <w:sz w:val="22"/>
          <w:szCs w:val="22"/>
          <w:highlight w:val="white"/>
        </w:rPr>
        <w:t>OOP</w:t>
      </w:r>
      <w:r w:rsidR="00FC5909">
        <w:rPr>
          <w:rFonts w:ascii="Tahoma" w:eastAsia="Tahoma" w:hAnsi="Tahoma" w:cs="Tahoma" w:hint="cs"/>
          <w:b/>
          <w:color w:val="000000"/>
          <w:sz w:val="18"/>
          <w:szCs w:val="18"/>
          <w:rtl/>
        </w:rPr>
        <w:t xml:space="preserve"> </w:t>
      </w:r>
      <w:r w:rsidR="00FC5909" w:rsidRPr="002F4688">
        <w:rPr>
          <w:rFonts w:asciiTheme="minorBidi" w:eastAsia="Tahoma" w:hAnsiTheme="minorBidi" w:cstheme="minorBidi"/>
          <w:b/>
          <w:color w:val="000000"/>
          <w:sz w:val="22"/>
          <w:szCs w:val="22"/>
          <w:rtl/>
        </w:rPr>
        <w:t>מבט לחלונות</w:t>
      </w:r>
    </w:p>
    <w:p w14:paraId="6A2326CD" w14:textId="77777777" w:rsidR="00475F7D" w:rsidRDefault="00475F7D">
      <w:pPr>
        <w:spacing w:after="240"/>
        <w:rPr>
          <w:rFonts w:ascii="Times New Roman" w:eastAsia="Times New Roman" w:hAnsi="Times New Roman" w:cs="Times New Roman"/>
          <w:color w:val="000000"/>
        </w:rPr>
      </w:pPr>
    </w:p>
    <w:p w14:paraId="619469E7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בבית הספר</w:t>
      </w:r>
    </w:p>
    <w:p w14:paraId="15AF9E2F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D77635">
        <w:rPr>
          <w:bCs/>
          <w:color w:val="000000"/>
          <w:sz w:val="22"/>
          <w:szCs w:val="22"/>
          <w:rtl/>
        </w:rPr>
        <w:t>חשמל ומגנטיות</w:t>
      </w:r>
      <w:r>
        <w:rPr>
          <w:color w:val="000000"/>
          <w:sz w:val="22"/>
          <w:szCs w:val="22"/>
          <w:rtl/>
        </w:rPr>
        <w:t>, בהוצאת המרכז לטכנולוגיה חינוכית – מט"ח (יצא לאור ב 2017)</w:t>
      </w:r>
    </w:p>
    <w:p w14:paraId="0D542DB2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D77635">
        <w:rPr>
          <w:b/>
          <w:bCs/>
          <w:color w:val="000000"/>
          <w:sz w:val="22"/>
          <w:szCs w:val="22"/>
          <w:rtl/>
        </w:rPr>
        <w:t>מבחני בגרות בפיזיקה בהוצאת המחלקה להוראת מדעים</w:t>
      </w:r>
      <w:r>
        <w:rPr>
          <w:color w:val="000000"/>
          <w:sz w:val="22"/>
          <w:szCs w:val="22"/>
          <w:rtl/>
        </w:rPr>
        <w:t>, מכון ויצמן , בעריכת עדי רוזן , הוצאה אחרונה  (</w:t>
      </w:r>
      <w:r>
        <w:rPr>
          <w:b/>
          <w:color w:val="000000"/>
          <w:sz w:val="22"/>
          <w:szCs w:val="22"/>
          <w:rtl/>
        </w:rPr>
        <w:t xml:space="preserve">נרכש בכיתה יא)  </w:t>
      </w:r>
      <w:r>
        <w:rPr>
          <w:rFonts w:ascii="Tahoma" w:eastAsia="Tahoma" w:hAnsi="Tahoma" w:cs="Tahoma"/>
          <w:b/>
          <w:color w:val="000000"/>
          <w:sz w:val="18"/>
          <w:szCs w:val="18"/>
          <w:highlight w:val="yellow"/>
          <w:rtl/>
        </w:rPr>
        <w:t>לא במימון פרויקט השאלת ספרים</w:t>
      </w:r>
    </w:p>
    <w:p w14:paraId="7169B71D" w14:textId="77777777" w:rsidR="00475F7D" w:rsidRDefault="00475F7D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7FA2CF3D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 xml:space="preserve">פיזיקה </w:t>
      </w:r>
      <w:proofErr w:type="spellStart"/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חמד"ע</w:t>
      </w:r>
      <w:proofErr w:type="spellEnd"/>
    </w:p>
    <w:p w14:paraId="23F5532B" w14:textId="4DA007B3" w:rsidR="00475F7D" w:rsidRPr="006A2DB7" w:rsidRDefault="006A2DB7">
      <w:pPr>
        <w:spacing w:after="160"/>
        <w:rPr>
          <w:rFonts w:ascii="Times New Roman" w:eastAsia="Times New Roman" w:hAnsi="Times New Roman" w:cs="Times New Roman"/>
          <w:b/>
          <w:bCs/>
          <w:color w:val="000000"/>
        </w:rPr>
      </w:pPr>
      <w:r w:rsidRPr="006A2DB7">
        <w:rPr>
          <w:rFonts w:hint="cs"/>
          <w:b/>
          <w:bCs/>
          <w:color w:val="000000"/>
          <w:sz w:val="22"/>
          <w:szCs w:val="22"/>
          <w:rtl/>
        </w:rPr>
        <w:t>חשמל ומגנטיות</w:t>
      </w:r>
      <w:r>
        <w:rPr>
          <w:rFonts w:hint="cs"/>
          <w:color w:val="000000"/>
          <w:sz w:val="22"/>
          <w:szCs w:val="22"/>
          <w:rtl/>
        </w:rPr>
        <w:t>, בהוצאת מט"ח</w:t>
      </w:r>
    </w:p>
    <w:p w14:paraId="158463C7" w14:textId="5DA0C86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D77635">
        <w:rPr>
          <w:bCs/>
          <w:color w:val="000000"/>
          <w:sz w:val="22"/>
          <w:szCs w:val="22"/>
          <w:rtl/>
        </w:rPr>
        <w:t xml:space="preserve">לקט מבחני בגרות פיסיקה, 5 יחידות לימוד מהדורה </w:t>
      </w:r>
      <w:r w:rsidR="00394765" w:rsidRPr="00394765">
        <w:rPr>
          <w:b/>
          <w:color w:val="000000"/>
          <w:sz w:val="22"/>
          <w:szCs w:val="22"/>
        </w:rPr>
        <w:t>2021</w:t>
      </w:r>
      <w:r w:rsidRPr="00D77635">
        <w:rPr>
          <w:bCs/>
          <w:color w:val="000000"/>
          <w:sz w:val="22"/>
          <w:szCs w:val="22"/>
          <w:rtl/>
        </w:rPr>
        <w:t xml:space="preserve"> </w:t>
      </w:r>
      <w:r>
        <w:rPr>
          <w:color w:val="000000"/>
          <w:sz w:val="22"/>
          <w:szCs w:val="22"/>
          <w:rtl/>
        </w:rPr>
        <w:t>(אם לא נרכש בכיתה י' או י"א)</w:t>
      </w:r>
      <w:r w:rsidR="008C7547">
        <w:rPr>
          <w:rFonts w:hint="cs"/>
          <w:color w:val="000000"/>
          <w:sz w:val="22"/>
          <w:szCs w:val="22"/>
          <w:rtl/>
        </w:rPr>
        <w:t xml:space="preserve">.  </w:t>
      </w:r>
      <w:r w:rsidR="008C7547" w:rsidRPr="008C7547">
        <w:rPr>
          <w:rFonts w:hint="cs"/>
          <w:color w:val="000000"/>
          <w:sz w:val="22"/>
          <w:szCs w:val="22"/>
          <w:highlight w:val="yellow"/>
          <w:rtl/>
        </w:rPr>
        <w:t>לא במימון פרויקט השאלת ספרים.</w:t>
      </w:r>
    </w:p>
    <w:p w14:paraId="12F483E4" w14:textId="0BB6D785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  <w:rtl/>
        </w:rPr>
      </w:pPr>
      <w:r>
        <w:rPr>
          <w:color w:val="000000"/>
          <w:sz w:val="22"/>
          <w:szCs w:val="22"/>
          <w:rtl/>
        </w:rPr>
        <w:t>מחבר:   עדי רוז</w:t>
      </w:r>
      <w:r w:rsidR="00394765">
        <w:rPr>
          <w:rFonts w:hint="cs"/>
          <w:color w:val="000000"/>
          <w:sz w:val="22"/>
          <w:szCs w:val="22"/>
          <w:rtl/>
        </w:rPr>
        <w:t>ן</w:t>
      </w:r>
    </w:p>
    <w:p w14:paraId="497476F4" w14:textId="77777777" w:rsidR="00475F7D" w:rsidRDefault="000E0A4F">
      <w:pPr>
        <w:spacing w:after="1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rtl/>
        </w:rPr>
        <w:t>הוצאה: מכון ויצמן למדע</w:t>
      </w:r>
    </w:p>
    <w:p w14:paraId="021E56B7" w14:textId="7B1829C9" w:rsidR="00475F7D" w:rsidRDefault="000E0A4F" w:rsidP="009030F4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2"/>
          <w:szCs w:val="22"/>
          <w:rtl/>
        </w:rPr>
        <w:br/>
      </w:r>
      <w:r w:rsidRPr="00C71A89">
        <w:rPr>
          <w:b/>
          <w:i/>
          <w:color w:val="000000"/>
          <w:sz w:val="28"/>
          <w:szCs w:val="28"/>
          <w:highlight w:val="cyan"/>
          <w:u w:val="single"/>
          <w:rtl/>
        </w:rPr>
        <w:t>פסיכולוגיה</w:t>
      </w:r>
    </w:p>
    <w:p w14:paraId="60F15A95" w14:textId="77777777" w:rsidR="00475F7D" w:rsidRDefault="000E0A4F">
      <w:pPr>
        <w:spacing w:after="160"/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  <w:rtl/>
        </w:rPr>
      </w:pPr>
      <w:r w:rsidRPr="00D77635">
        <w:rPr>
          <w:rFonts w:ascii="Assistant" w:eastAsia="Assistant" w:hAnsi="Assistant" w:cs="Assistant"/>
          <w:bCs/>
          <w:color w:val="000000"/>
          <w:sz w:val="21"/>
          <w:szCs w:val="21"/>
          <w:shd w:val="clear" w:color="auto" w:fill="F5F5F5"/>
          <w:rtl/>
        </w:rPr>
        <w:t>פסיכולוגיה זה כל הסיפור</w:t>
      </w:r>
      <w:r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</w:rPr>
        <w:t> </w:t>
      </w:r>
      <w:r>
        <w:rPr>
          <w:rFonts w:ascii="Assistant" w:eastAsia="Assistant" w:hAnsi="Assistant" w:cs="Assistant"/>
          <w:b/>
          <w:color w:val="000000"/>
          <w:sz w:val="21"/>
          <w:szCs w:val="21"/>
          <w:shd w:val="clear" w:color="auto" w:fill="F5F5F5"/>
          <w:rtl/>
        </w:rPr>
        <w:t xml:space="preserve"> -כרכים א </w:t>
      </w:r>
      <w:proofErr w:type="spellStart"/>
      <w:r>
        <w:rPr>
          <w:rFonts w:ascii="Assistant" w:eastAsia="Assistant" w:hAnsi="Assistant" w:cs="Assistant"/>
          <w:b/>
          <w:color w:val="000000"/>
          <w:sz w:val="21"/>
          <w:szCs w:val="21"/>
          <w:shd w:val="clear" w:color="auto" w:fill="F5F5F5"/>
          <w:rtl/>
        </w:rPr>
        <w:t>וב</w:t>
      </w:r>
      <w:proofErr w:type="spellEnd"/>
      <w:r>
        <w:rPr>
          <w:rFonts w:ascii="Assistant" w:eastAsia="Assistant" w:hAnsi="Assistant" w:cs="Assistant"/>
          <w:b/>
          <w:color w:val="000000"/>
          <w:sz w:val="21"/>
          <w:szCs w:val="21"/>
          <w:shd w:val="clear" w:color="auto" w:fill="F5F5F5"/>
          <w:rtl/>
        </w:rPr>
        <w:t xml:space="preserve"> (2021) </w:t>
      </w:r>
      <w:r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  <w:rtl/>
        </w:rPr>
        <w:t xml:space="preserve">בעריכת ד"ר עירית </w:t>
      </w:r>
      <w:proofErr w:type="spellStart"/>
      <w:r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  <w:rtl/>
        </w:rPr>
        <w:t>יניר</w:t>
      </w:r>
      <w:proofErr w:type="spellEnd"/>
      <w:r>
        <w:rPr>
          <w:rFonts w:ascii="Assistant" w:eastAsia="Assistant" w:hAnsi="Assistant" w:cs="Assistant"/>
          <w:color w:val="000000"/>
          <w:sz w:val="21"/>
          <w:szCs w:val="21"/>
          <w:shd w:val="clear" w:color="auto" w:fill="F5F5F5"/>
          <w:rtl/>
        </w:rPr>
        <w:t>, דבי זהבי וד"ר אייל כרמל .בהוצאת כנרת זמורה דביר .</w:t>
      </w:r>
    </w:p>
    <w:p w14:paraId="4F936482" w14:textId="77777777" w:rsidR="00D77635" w:rsidRDefault="00D77635">
      <w:pPr>
        <w:spacing w:after="160"/>
        <w:rPr>
          <w:rFonts w:ascii="Times New Roman" w:eastAsia="Times New Roman" w:hAnsi="Times New Roman" w:cs="Times New Roman"/>
          <w:color w:val="000000"/>
        </w:rPr>
      </w:pPr>
    </w:p>
    <w:p w14:paraId="262CF780" w14:textId="15766EE9" w:rsidR="00475F7D" w:rsidRDefault="00B76998">
      <w:pPr>
        <w:spacing w:after="160"/>
        <w:rPr>
          <w:rFonts w:ascii="Times New Roman" w:eastAsia="Times New Roman" w:hAnsi="Times New Roman" w:cs="Times New Roman"/>
          <w:color w:val="000000"/>
        </w:rPr>
      </w:pPr>
      <w:r w:rsidRPr="00B76998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מגמת ספרות</w:t>
      </w:r>
    </w:p>
    <w:p w14:paraId="2842D88F" w14:textId="65E31DFD" w:rsidR="00475F7D" w:rsidRPr="009A056B" w:rsidRDefault="009A056B">
      <w:pPr>
        <w:spacing w:after="16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 w:rsidRPr="009A056B">
        <w:rPr>
          <w:rFonts w:asciiTheme="minorBidi" w:hAnsiTheme="minorBidi" w:cstheme="minorBidi" w:hint="cs"/>
          <w:bCs/>
          <w:i/>
          <w:color w:val="000000"/>
          <w:sz w:val="22"/>
          <w:szCs w:val="22"/>
          <w:rtl/>
        </w:rPr>
        <w:t>קרנפים</w:t>
      </w:r>
      <w:r w:rsidRPr="009A056B">
        <w:rPr>
          <w:rFonts w:asciiTheme="minorBidi" w:hAnsiTheme="minorBidi" w:cstheme="minorBidi" w:hint="cs"/>
          <w:b/>
          <w:i/>
          <w:color w:val="000000"/>
          <w:sz w:val="22"/>
          <w:szCs w:val="22"/>
          <w:rtl/>
        </w:rPr>
        <w:t xml:space="preserve">/יוג'ין </w:t>
      </w:r>
      <w:proofErr w:type="spellStart"/>
      <w:r w:rsidRPr="009A056B">
        <w:rPr>
          <w:rFonts w:asciiTheme="minorBidi" w:hAnsiTheme="minorBidi" w:cstheme="minorBidi" w:hint="cs"/>
          <w:b/>
          <w:i/>
          <w:color w:val="000000"/>
          <w:sz w:val="22"/>
          <w:szCs w:val="22"/>
          <w:rtl/>
        </w:rPr>
        <w:t>יונסקו</w:t>
      </w:r>
      <w:proofErr w:type="spellEnd"/>
      <w:r w:rsidRPr="009A056B">
        <w:rPr>
          <w:rFonts w:asciiTheme="minorBidi" w:hAnsiTheme="minorBidi" w:cstheme="minorBidi" w:hint="cs"/>
          <w:b/>
          <w:i/>
          <w:color w:val="000000"/>
          <w:sz w:val="22"/>
          <w:szCs w:val="22"/>
          <w:rtl/>
        </w:rPr>
        <w:t>.  הוצאת אור עם.</w:t>
      </w:r>
      <w:r>
        <w:rPr>
          <w:rFonts w:asciiTheme="minorBidi" w:hAnsiTheme="minorBidi" w:cstheme="minorBidi"/>
          <w:b/>
          <w:i/>
          <w:color w:val="000000"/>
          <w:sz w:val="22"/>
          <w:szCs w:val="22"/>
          <w:rtl/>
        </w:rPr>
        <w:br/>
      </w:r>
    </w:p>
    <w:p w14:paraId="221C543E" w14:textId="77777777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גיאוגרפיה</w:t>
      </w:r>
    </w:p>
    <w:p w14:paraId="33D89E06" w14:textId="03A60C13" w:rsidR="00475F7D" w:rsidRDefault="000E0A4F">
      <w:pPr>
        <w:spacing w:after="200"/>
        <w:rPr>
          <w:color w:val="000000"/>
          <w:sz w:val="22"/>
          <w:szCs w:val="22"/>
          <w:rtl/>
        </w:rPr>
      </w:pPr>
      <w:r w:rsidRPr="00D77635">
        <w:rPr>
          <w:b/>
          <w:bCs/>
          <w:color w:val="000000"/>
          <w:sz w:val="22"/>
          <w:szCs w:val="22"/>
          <w:rtl/>
        </w:rPr>
        <w:t>אטלס אוניברסיטאי</w:t>
      </w:r>
      <w:r>
        <w:rPr>
          <w:color w:val="000000"/>
          <w:sz w:val="22"/>
          <w:szCs w:val="22"/>
          <w:rtl/>
        </w:rPr>
        <w:t xml:space="preserve">, </w:t>
      </w:r>
      <w:proofErr w:type="spellStart"/>
      <w:r>
        <w:rPr>
          <w:color w:val="000000"/>
          <w:sz w:val="22"/>
          <w:szCs w:val="22"/>
          <w:rtl/>
        </w:rPr>
        <w:t>ברוור</w:t>
      </w:r>
      <w:proofErr w:type="spellEnd"/>
      <w:r w:rsidR="00B80BC5">
        <w:rPr>
          <w:rFonts w:hint="cs"/>
          <w:color w:val="000000"/>
          <w:sz w:val="22"/>
          <w:szCs w:val="22"/>
          <w:rtl/>
        </w:rPr>
        <w:t xml:space="preserve">.  </w:t>
      </w:r>
      <w:r w:rsidR="00B80BC5" w:rsidRPr="00CE1322">
        <w:rPr>
          <w:rFonts w:hint="cs"/>
          <w:color w:val="000000"/>
          <w:sz w:val="22"/>
          <w:szCs w:val="22"/>
          <w:highlight w:val="yellow"/>
          <w:rtl/>
        </w:rPr>
        <w:t>האטלס לא נכלל בתוכנית השאלת הספרים הדיגיטלית.</w:t>
      </w:r>
      <w:r>
        <w:rPr>
          <w:color w:val="000000"/>
          <w:sz w:val="22"/>
          <w:szCs w:val="22"/>
          <w:rtl/>
        </w:rPr>
        <w:t> </w:t>
      </w:r>
    </w:p>
    <w:p w14:paraId="0FEE637E" w14:textId="77777777" w:rsidR="00877020" w:rsidRDefault="00877020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18331B4F" w14:textId="0EEC07A8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ערבית</w:t>
      </w:r>
    </w:p>
    <w:p w14:paraId="17324D00" w14:textId="08909F95" w:rsidR="00BD10AD" w:rsidRDefault="00D96F6C">
      <w:pPr>
        <w:spacing w:after="160"/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</w:pPr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"</w:t>
      </w:r>
      <w:proofErr w:type="spellStart"/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אומניאת</w:t>
      </w:r>
      <w:proofErr w:type="spellEnd"/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 xml:space="preserve"> משאלות ספר ב'</w:t>
      </w:r>
      <w:r>
        <w:rPr>
          <w:rFonts w:ascii="Tahoma" w:eastAsia="Tahoma" w:hAnsi="Tahoma" w:cs="Tahoma" w:hint="cs"/>
          <w:b/>
          <w:bCs/>
          <w:color w:val="000000"/>
          <w:sz w:val="18"/>
          <w:szCs w:val="18"/>
          <w:rtl/>
        </w:rPr>
        <w:t>"</w:t>
      </w:r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 xml:space="preserve">, אלון </w:t>
      </w:r>
      <w:proofErr w:type="spellStart"/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פרגמן</w:t>
      </w:r>
      <w:proofErr w:type="spellEnd"/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 xml:space="preserve"> וריקי </w:t>
      </w:r>
      <w:proofErr w:type="spellStart"/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ארברמן</w:t>
      </w:r>
      <w:proofErr w:type="spellEnd"/>
      <w:r w:rsidRPr="00D96F6C">
        <w:rPr>
          <w:rFonts w:ascii="Tahoma" w:eastAsia="Tahoma" w:hAnsi="Tahoma" w:cs="Tahoma"/>
          <w:b/>
          <w:bCs/>
          <w:color w:val="000000"/>
          <w:sz w:val="18"/>
          <w:szCs w:val="18"/>
          <w:rtl/>
        </w:rPr>
        <w:t>.  ספר מודפס שניתן לכתוב בו.  הספר יסופק לתלמידי ההשאלה הדיגיטלית ע"י בית הספר.</w:t>
      </w:r>
    </w:p>
    <w:p w14:paraId="49C06F04" w14:textId="77777777" w:rsidR="00D96F6C" w:rsidRDefault="00D96F6C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61578FFE" w14:textId="69E87DE3" w:rsidR="00475F7D" w:rsidRDefault="000E0A4F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תקשורת</w:t>
      </w:r>
    </w:p>
    <w:p w14:paraId="773BFE27" w14:textId="77777777" w:rsidR="00475F7D" w:rsidRPr="009D2DC8" w:rsidRDefault="000E0A4F">
      <w:pPr>
        <w:spacing w:after="160"/>
        <w:rPr>
          <w:rFonts w:asciiTheme="minorBidi" w:hAnsiTheme="minorBidi" w:cstheme="minorBidi"/>
          <w:color w:val="000000"/>
          <w:sz w:val="22"/>
          <w:szCs w:val="22"/>
        </w:rPr>
      </w:pPr>
      <w:r w:rsidRPr="009D2DC8">
        <w:rPr>
          <w:rFonts w:asciiTheme="minorBidi" w:hAnsiTheme="minorBidi" w:cstheme="minorBidi"/>
          <w:color w:val="000000"/>
          <w:sz w:val="22"/>
          <w:szCs w:val="22"/>
          <w:rtl/>
        </w:rPr>
        <w:t>חומר הלימוד יינתן בתחילת שנה ע"י המגמה </w:t>
      </w:r>
    </w:p>
    <w:p w14:paraId="53921A2C" w14:textId="77777777" w:rsidR="00475F7D" w:rsidRDefault="00475F7D">
      <w:pPr>
        <w:rPr>
          <w:rFonts w:ascii="Comic Sans MS" w:eastAsia="Comic Sans MS" w:hAnsi="Comic Sans MS" w:cs="Comic Sans MS"/>
          <w:b/>
          <w:sz w:val="22"/>
          <w:szCs w:val="22"/>
        </w:rPr>
      </w:pPr>
    </w:p>
    <w:p w14:paraId="2702FB81" w14:textId="77777777" w:rsidR="00475F7D" w:rsidRDefault="000E0A4F">
      <w:pPr>
        <w:spacing w:after="160"/>
        <w:rPr>
          <w:b/>
          <w:i/>
          <w:sz w:val="28"/>
          <w:szCs w:val="28"/>
          <w:highlight w:val="cyan"/>
          <w:u w:val="single"/>
        </w:rPr>
      </w:pPr>
      <w:r>
        <w:rPr>
          <w:b/>
          <w:i/>
          <w:sz w:val="28"/>
          <w:szCs w:val="28"/>
          <w:highlight w:val="cyan"/>
          <w:u w:val="single"/>
          <w:rtl/>
        </w:rPr>
        <w:t xml:space="preserve">מידע ונתונים </w:t>
      </w:r>
    </w:p>
    <w:p w14:paraId="38773E75" w14:textId="710DF61A" w:rsidR="00475F7D" w:rsidRDefault="00090DC5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  <w:r w:rsidRPr="009D2DC8">
        <w:rPr>
          <w:rFonts w:asciiTheme="minorBidi" w:hAnsiTheme="minorBidi" w:cstheme="minorBidi"/>
          <w:b/>
          <w:sz w:val="22"/>
          <w:szCs w:val="22"/>
          <w:rtl/>
        </w:rPr>
        <w:t>התכנים יסופקו ע"י המורה ב</w:t>
      </w:r>
      <w:r w:rsidRPr="009D2DC8">
        <w:rPr>
          <w:rFonts w:asciiTheme="minorBidi" w:hAnsiTheme="minorBidi" w:cstheme="minorBidi"/>
          <w:bCs/>
          <w:sz w:val="22"/>
          <w:szCs w:val="22"/>
          <w:rtl/>
        </w:rPr>
        <w:t xml:space="preserve"> </w:t>
      </w:r>
      <w:r w:rsidRPr="009D2DC8">
        <w:rPr>
          <w:rFonts w:asciiTheme="minorBidi" w:hAnsiTheme="minorBidi" w:cstheme="minorBidi"/>
          <w:bCs/>
          <w:sz w:val="22"/>
          <w:szCs w:val="22"/>
        </w:rPr>
        <w:t>Classroom</w:t>
      </w:r>
      <w:r w:rsidRPr="009D2DC8">
        <w:rPr>
          <w:rFonts w:asciiTheme="minorBidi" w:hAnsiTheme="minorBidi" w:cstheme="minorBidi"/>
          <w:b/>
          <w:sz w:val="22"/>
          <w:szCs w:val="22"/>
          <w:rtl/>
        </w:rPr>
        <w:t xml:space="preserve">.  </w:t>
      </w:r>
    </w:p>
    <w:p w14:paraId="51EEF0B7" w14:textId="77777777" w:rsidR="0022350B" w:rsidRDefault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</w:p>
    <w:p w14:paraId="2B415D5A" w14:textId="1D0A3FC7" w:rsidR="00877020" w:rsidRPr="00877020" w:rsidRDefault="00877020" w:rsidP="00877020">
      <w:pPr>
        <w:spacing w:after="160"/>
        <w:rPr>
          <w:b/>
          <w:i/>
          <w:sz w:val="28"/>
          <w:szCs w:val="28"/>
          <w:highlight w:val="cyan"/>
          <w:u w:val="single"/>
          <w:rtl/>
        </w:rPr>
      </w:pPr>
      <w:r w:rsidRPr="00877020">
        <w:rPr>
          <w:rFonts w:hint="cs"/>
          <w:b/>
          <w:i/>
          <w:sz w:val="28"/>
          <w:szCs w:val="28"/>
          <w:highlight w:val="cyan"/>
          <w:u w:val="single"/>
          <w:rtl/>
        </w:rPr>
        <w:t>תנ</w:t>
      </w:r>
      <w:r>
        <w:rPr>
          <w:rFonts w:hint="cs"/>
          <w:b/>
          <w:i/>
          <w:sz w:val="28"/>
          <w:szCs w:val="28"/>
          <w:highlight w:val="cyan"/>
          <w:u w:val="single"/>
          <w:rtl/>
        </w:rPr>
        <w:t>"</w:t>
      </w:r>
      <w:r w:rsidRPr="00877020">
        <w:rPr>
          <w:rFonts w:hint="cs"/>
          <w:b/>
          <w:i/>
          <w:sz w:val="28"/>
          <w:szCs w:val="28"/>
          <w:highlight w:val="cyan"/>
          <w:u w:val="single"/>
          <w:rtl/>
        </w:rPr>
        <w:t>ך מגמה</w:t>
      </w:r>
    </w:p>
    <w:p w14:paraId="120BDCEC" w14:textId="318E0E90" w:rsidR="00877020" w:rsidRDefault="00877020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  <w:r>
        <w:rPr>
          <w:rFonts w:asciiTheme="minorBidi" w:hAnsiTheme="minorBidi" w:cstheme="minorBidi" w:hint="cs"/>
          <w:b/>
          <w:sz w:val="22"/>
          <w:szCs w:val="22"/>
          <w:rtl/>
        </w:rPr>
        <w:t xml:space="preserve">ספר תנ"ך מלא.  </w:t>
      </w:r>
      <w:r w:rsidRPr="00877020">
        <w:rPr>
          <w:rFonts w:asciiTheme="minorBidi" w:hAnsiTheme="minorBidi" w:cstheme="minorBidi" w:hint="cs"/>
          <w:b/>
          <w:sz w:val="22"/>
          <w:szCs w:val="22"/>
          <w:highlight w:val="yellow"/>
          <w:rtl/>
        </w:rPr>
        <w:t>לא במימון פרויקט השאלת ספרים.</w:t>
      </w:r>
    </w:p>
    <w:p w14:paraId="40A3A58C" w14:textId="77777777" w:rsidR="0022350B" w:rsidRDefault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</w:p>
    <w:p w14:paraId="21111190" w14:textId="77777777" w:rsidR="0022350B" w:rsidRPr="0022350B" w:rsidRDefault="0022350B" w:rsidP="0022350B">
      <w:pPr>
        <w:spacing w:after="160"/>
        <w:rPr>
          <w:rFonts w:asciiTheme="minorBidi" w:hAnsiTheme="minorBidi" w:cstheme="minorBidi"/>
          <w:b/>
          <w:i/>
          <w:sz w:val="22"/>
          <w:szCs w:val="22"/>
          <w:u w:val="single"/>
        </w:rPr>
      </w:pPr>
      <w:r w:rsidRPr="0022350B">
        <w:rPr>
          <w:rFonts w:hint="cs"/>
          <w:b/>
          <w:i/>
          <w:sz w:val="28"/>
          <w:szCs w:val="28"/>
          <w:highlight w:val="cyan"/>
          <w:u w:val="single"/>
          <w:rtl/>
        </w:rPr>
        <w:t>אמנות</w:t>
      </w:r>
      <w:r w:rsidRPr="0022350B">
        <w:rPr>
          <w:rFonts w:asciiTheme="minorBidi" w:hAnsiTheme="minorBidi" w:cstheme="minorBidi" w:hint="cs"/>
          <w:b/>
          <w:i/>
          <w:sz w:val="22"/>
          <w:szCs w:val="22"/>
          <w:u w:val="single"/>
          <w:rtl/>
        </w:rPr>
        <w:t xml:space="preserve"> </w:t>
      </w:r>
    </w:p>
    <w:p w14:paraId="26DB7DC8" w14:textId="11973876" w:rsidR="0022350B" w:rsidRPr="0022350B" w:rsidRDefault="0022350B" w:rsidP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  <w:r w:rsidRPr="0022350B">
        <w:rPr>
          <w:rFonts w:asciiTheme="minorBidi" w:hAnsiTheme="minorBidi" w:cstheme="minorBidi"/>
          <w:b/>
          <w:sz w:val="22"/>
          <w:szCs w:val="22"/>
          <w:rtl/>
        </w:rPr>
        <w:t>המורה תספ</w:t>
      </w:r>
      <w:r w:rsidR="00A305CB">
        <w:rPr>
          <w:rFonts w:asciiTheme="minorBidi" w:hAnsiTheme="minorBidi" w:cstheme="minorBidi" w:hint="cs"/>
          <w:b/>
          <w:sz w:val="22"/>
          <w:szCs w:val="22"/>
          <w:rtl/>
        </w:rPr>
        <w:t>ק</w:t>
      </w:r>
      <w:r w:rsidRPr="0022350B">
        <w:rPr>
          <w:rFonts w:asciiTheme="minorBidi" w:hAnsiTheme="minorBidi" w:cstheme="minorBidi"/>
          <w:b/>
          <w:sz w:val="22"/>
          <w:szCs w:val="22"/>
          <w:rtl/>
        </w:rPr>
        <w:t xml:space="preserve"> את חומרי הלימוד.</w:t>
      </w:r>
    </w:p>
    <w:p w14:paraId="7D91C58E" w14:textId="77777777" w:rsidR="0022350B" w:rsidRPr="009D2DC8" w:rsidRDefault="0022350B">
      <w:pPr>
        <w:spacing w:after="240"/>
        <w:rPr>
          <w:rFonts w:asciiTheme="minorBidi" w:hAnsiTheme="minorBidi" w:cstheme="minorBidi"/>
          <w:b/>
          <w:sz w:val="22"/>
          <w:szCs w:val="22"/>
          <w:rtl/>
        </w:rPr>
      </w:pPr>
    </w:p>
    <w:p w14:paraId="51A3E9FE" w14:textId="77777777" w:rsidR="00475F7D" w:rsidRDefault="00475F7D">
      <w:pPr>
        <w:spacing w:after="240"/>
        <w:rPr>
          <w:b/>
          <w:i/>
          <w:sz w:val="28"/>
          <w:szCs w:val="28"/>
          <w:highlight w:val="cyan"/>
          <w:u w:val="single"/>
        </w:rPr>
      </w:pPr>
    </w:p>
    <w:p w14:paraId="185486CC" w14:textId="77777777" w:rsidR="00475F7D" w:rsidRDefault="00475F7D">
      <w:pPr>
        <w:rPr>
          <w:rFonts w:ascii="Times New Roman" w:eastAsia="Times New Roman" w:hAnsi="Times New Roman" w:cs="Times New Roman"/>
        </w:rPr>
      </w:pPr>
    </w:p>
    <w:p w14:paraId="7DC40B8F" w14:textId="77777777" w:rsidR="00475F7D" w:rsidRDefault="00475F7D"/>
    <w:sectPr w:rsidR="00475F7D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2DFEC02-7E1C-42E8-B17D-B3C896D59224}"/>
    <w:embedBold r:id="rId2" w:fontKey="{C4ED38A9-B988-4765-9496-8A44B22B9755}"/>
    <w:embedItalic r:id="rId3" w:fontKey="{AA371F17-75AD-420C-8059-49A973BF5538}"/>
    <w:embedBoldItalic r:id="rId4" w:fontKey="{987B5AC0-29C1-4EE8-B511-ACC523E6F2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917A70-A4C3-4DF1-B107-47A6C74921C2}"/>
    <w:embedItalic r:id="rId6" w:fontKey="{C4A1E561-075C-42CA-A083-03AD50C7E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E1AF99-8DEE-4626-9EE1-4DE6AA411DE3}"/>
    <w:embedBold r:id="rId8" w:fontKey="{866ABC2C-8561-42FD-939F-C4D2CD65266F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9" w:fontKey="{2CC429E5-3E9B-4069-B968-0E3C61C88550}"/>
    <w:embedBold r:id="rId10" w:fontKey="{C4852E4B-807F-4EB4-B7E8-E8DDFF6E8D1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1" w:fontKey="{A4369042-1CC2-4416-8CE3-B3BCD72E5B6E}"/>
    <w:embedBold r:id="rId12" w:fontKey="{5D945BAD-ABCC-4CBE-992F-4EE75E47C4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CF5FCEA0-F421-4B00-9B1F-AF9F25432A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A7EB8"/>
    <w:multiLevelType w:val="hybridMultilevel"/>
    <w:tmpl w:val="597A1C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90D13"/>
    <w:multiLevelType w:val="hybridMultilevel"/>
    <w:tmpl w:val="6616B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B3D69"/>
    <w:multiLevelType w:val="multilevel"/>
    <w:tmpl w:val="5BE84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F5567AF"/>
    <w:multiLevelType w:val="hybridMultilevel"/>
    <w:tmpl w:val="FE943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C540D"/>
    <w:multiLevelType w:val="multilevel"/>
    <w:tmpl w:val="8166C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7173085"/>
    <w:multiLevelType w:val="multilevel"/>
    <w:tmpl w:val="1406A87C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16402388">
    <w:abstractNumId w:val="5"/>
  </w:num>
  <w:num w:numId="2" w16cid:durableId="2118868192">
    <w:abstractNumId w:val="2"/>
  </w:num>
  <w:num w:numId="3" w16cid:durableId="548565992">
    <w:abstractNumId w:val="4"/>
  </w:num>
  <w:num w:numId="4" w16cid:durableId="1627813060">
    <w:abstractNumId w:val="3"/>
  </w:num>
  <w:num w:numId="5" w16cid:durableId="237447912">
    <w:abstractNumId w:val="1"/>
  </w:num>
  <w:num w:numId="6" w16cid:durableId="552928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F7D"/>
    <w:rsid w:val="00070705"/>
    <w:rsid w:val="00077FE2"/>
    <w:rsid w:val="00090DC5"/>
    <w:rsid w:val="00094720"/>
    <w:rsid w:val="000963EA"/>
    <w:rsid w:val="000E0A4F"/>
    <w:rsid w:val="0010511E"/>
    <w:rsid w:val="00157B47"/>
    <w:rsid w:val="00172A7E"/>
    <w:rsid w:val="00175613"/>
    <w:rsid w:val="0022350B"/>
    <w:rsid w:val="00292DA2"/>
    <w:rsid w:val="002D48A7"/>
    <w:rsid w:val="002E4347"/>
    <w:rsid w:val="002F4688"/>
    <w:rsid w:val="00336D71"/>
    <w:rsid w:val="003443F3"/>
    <w:rsid w:val="0037443E"/>
    <w:rsid w:val="00394765"/>
    <w:rsid w:val="003A1F64"/>
    <w:rsid w:val="00426116"/>
    <w:rsid w:val="004359FA"/>
    <w:rsid w:val="00442B60"/>
    <w:rsid w:val="00444CB3"/>
    <w:rsid w:val="00454A39"/>
    <w:rsid w:val="00475F7D"/>
    <w:rsid w:val="004B1211"/>
    <w:rsid w:val="004B56C5"/>
    <w:rsid w:val="00557E29"/>
    <w:rsid w:val="00570B4A"/>
    <w:rsid w:val="005758D5"/>
    <w:rsid w:val="005D3C0F"/>
    <w:rsid w:val="0060118F"/>
    <w:rsid w:val="0060180C"/>
    <w:rsid w:val="00657BA5"/>
    <w:rsid w:val="00680ACE"/>
    <w:rsid w:val="006A2DB7"/>
    <w:rsid w:val="006E07A9"/>
    <w:rsid w:val="00724291"/>
    <w:rsid w:val="00735734"/>
    <w:rsid w:val="00786A0C"/>
    <w:rsid w:val="007A11BE"/>
    <w:rsid w:val="007C1355"/>
    <w:rsid w:val="007D3E50"/>
    <w:rsid w:val="00803FB2"/>
    <w:rsid w:val="00820631"/>
    <w:rsid w:val="008654DB"/>
    <w:rsid w:val="00877020"/>
    <w:rsid w:val="008C2E76"/>
    <w:rsid w:val="008C32C4"/>
    <w:rsid w:val="008C7547"/>
    <w:rsid w:val="008E4A96"/>
    <w:rsid w:val="008F6595"/>
    <w:rsid w:val="009030F4"/>
    <w:rsid w:val="009A056B"/>
    <w:rsid w:val="009D2DC8"/>
    <w:rsid w:val="009D5477"/>
    <w:rsid w:val="00A0434F"/>
    <w:rsid w:val="00A305CB"/>
    <w:rsid w:val="00A35C18"/>
    <w:rsid w:val="00A45D97"/>
    <w:rsid w:val="00A84A29"/>
    <w:rsid w:val="00A85F38"/>
    <w:rsid w:val="00AA6E52"/>
    <w:rsid w:val="00AB504B"/>
    <w:rsid w:val="00AD1903"/>
    <w:rsid w:val="00AF52D4"/>
    <w:rsid w:val="00B64C30"/>
    <w:rsid w:val="00B67EC9"/>
    <w:rsid w:val="00B76998"/>
    <w:rsid w:val="00B80BC5"/>
    <w:rsid w:val="00BB183B"/>
    <w:rsid w:val="00BD10AD"/>
    <w:rsid w:val="00BF7110"/>
    <w:rsid w:val="00C025B3"/>
    <w:rsid w:val="00C34B5F"/>
    <w:rsid w:val="00C71A89"/>
    <w:rsid w:val="00C820D1"/>
    <w:rsid w:val="00C9603A"/>
    <w:rsid w:val="00CA47D4"/>
    <w:rsid w:val="00CB4053"/>
    <w:rsid w:val="00CC4485"/>
    <w:rsid w:val="00CE1322"/>
    <w:rsid w:val="00D25F20"/>
    <w:rsid w:val="00D34F55"/>
    <w:rsid w:val="00D77635"/>
    <w:rsid w:val="00D96F6C"/>
    <w:rsid w:val="00E172CA"/>
    <w:rsid w:val="00E66E51"/>
    <w:rsid w:val="00EB7DBD"/>
    <w:rsid w:val="00EE145A"/>
    <w:rsid w:val="00EF6893"/>
    <w:rsid w:val="00F24EA5"/>
    <w:rsid w:val="00F3077C"/>
    <w:rsid w:val="00F7214D"/>
    <w:rsid w:val="00FB66E5"/>
    <w:rsid w:val="00FC05CD"/>
    <w:rsid w:val="00FC22F0"/>
    <w:rsid w:val="00FC5909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6E156"/>
  <w15:docId w15:val="{F48D6566-7D36-4628-85D3-4D4340D0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A39"/>
  </w:style>
  <w:style w:type="paragraph" w:styleId="1">
    <w:name w:val="heading 1"/>
    <w:basedOn w:val="a"/>
    <w:link w:val="10"/>
    <w:uiPriority w:val="9"/>
    <w:qFormat/>
    <w:rsid w:val="00496BE8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496BE8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כותרת 1 תו"/>
    <w:basedOn w:val="a0"/>
    <w:link w:val="1"/>
    <w:uiPriority w:val="9"/>
    <w:rsid w:val="00496B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496B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a"/>
    <w:uiPriority w:val="99"/>
    <w:semiHidden/>
    <w:unhideWhenUsed/>
    <w:rsid w:val="00496BE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0"/>
    <w:uiPriority w:val="99"/>
    <w:semiHidden/>
    <w:unhideWhenUsed/>
    <w:rsid w:val="00496BE8"/>
    <w:rPr>
      <w:color w:val="0000FF"/>
      <w:u w:val="single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0E0A4F"/>
    <w:pPr>
      <w:ind w:left="720"/>
      <w:contextualSpacing/>
    </w:pPr>
  </w:style>
  <w:style w:type="character" w:styleId="a6">
    <w:name w:val="Strong"/>
    <w:basedOn w:val="a0"/>
    <w:uiPriority w:val="22"/>
    <w:qFormat/>
    <w:rsid w:val="008C32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TYIWPbod7tf2nVCH8Azk1GFFrw==">CgMxLjAaIQoBMBIcChoIB0IWCg1Db21pYyBTYW5zIE1TEgVDYXJkbxohCgExEhwKGggHQhYKDUNvbWljIFNhbnMgTVMSBUNhcmRvGiEKATISHAoaCAdCFgoNQ29taWMgU2FucyBNUxIFQ2FyZG8aIQoBMxIcChoIB0IWCg1Db21pYyBTYW5zIE1TEgVDYXJkbxohCgE0EhwKGggHQhYKDUNvbWljIFNhbnMgTVMSBUNhcmRvGiEKATUSHAoaCAdCFgoNQ29taWMgU2FucyBNUxIFQ2FyZG8aIQoBNhIcChoIB0IWCg1Db21pYyBTYW5zIE1TEgVDYXJkbxohCgE3EhwKGggHQhYKDUNvbWljIFNhbnMgTVMSBUNhcmRvGiEKATgSHAoaCAdCFgoNQ29taWMgU2FucyBNUxIFQ2FyZG8aIQoBORIcChoIB0IWCg1Db21pYyBTYW5zIE1TEgVDYXJkbxoiCgIxMBIcChoIB0IWCg1Db21pYyBTYW5zIE1TEgVDYXJkbxoiCgIxMRIcChoIB0IWCg1Db21pYyBTYW5zIE1TEgVDYXJkbxoiCgIxMhIcChoIB0IWCg1Db21pYyBTYW5zIE1TEgVDYXJkbxoiCgIxMxIcChoIB0IWCg1Db21pYyBTYW5zIE1TEgVDYXJkbxoiCgIxNBIcChoIB0IWCg1Db21pYyBTYW5zIE1TEgVDYXJkbxoiCgIxNRIcChoIB0IWCg1Db21pYyBTYW5zIE1TEgVDYXJkbzgAciExRnk3eVZfTDBnWG0xU3RRdnV5V3NHSXF1RGJESE44WD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dafna.reichmann@mail.huji.ac.il</dc:creator>
  <cp:lastModifiedBy>לאה  שאול</cp:lastModifiedBy>
  <cp:revision>13</cp:revision>
  <dcterms:created xsi:type="dcterms:W3CDTF">2024-07-16T07:18:00Z</dcterms:created>
  <dcterms:modified xsi:type="dcterms:W3CDTF">2024-08-01T05:09:00Z</dcterms:modified>
</cp:coreProperties>
</file>